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AE294" w14:textId="762268A6" w:rsidR="00CE23A5" w:rsidRDefault="005E2603" w:rsidP="02AA4086">
      <w:pPr>
        <w:jc w:val="center"/>
      </w:pPr>
      <w:r>
        <w:rPr>
          <w:noProof/>
        </w:rPr>
        <w:drawing>
          <wp:inline distT="0" distB="0" distL="0" distR="0" wp14:anchorId="7E11CDC7" wp14:editId="551B6474">
            <wp:extent cx="4572000" cy="1514475"/>
            <wp:effectExtent l="0" t="0" r="0" b="0"/>
            <wp:docPr id="1910214843" name="Picture 1910214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514475"/>
                    </a:xfrm>
                    <a:prstGeom prst="rect">
                      <a:avLst/>
                    </a:prstGeom>
                  </pic:spPr>
                </pic:pic>
              </a:graphicData>
            </a:graphic>
          </wp:inline>
        </w:drawing>
      </w:r>
    </w:p>
    <w:p w14:paraId="18AE486F" w14:textId="098D072A" w:rsidR="00CE23A5" w:rsidRDefault="005E2603" w:rsidP="2519BB73">
      <w:pPr>
        <w:rPr>
          <w:rFonts w:ascii="Calibri" w:eastAsia="Calibri" w:hAnsi="Calibri" w:cs="Calibri"/>
          <w:color w:val="000000" w:themeColor="text1"/>
        </w:rPr>
      </w:pPr>
      <w:r w:rsidRPr="2519BB73">
        <w:rPr>
          <w:rFonts w:ascii="Calibri" w:eastAsia="Calibri" w:hAnsi="Calibri" w:cs="Calibri"/>
          <w:b/>
          <w:bCs/>
          <w:color w:val="000000" w:themeColor="text1"/>
          <w:lang w:val="en-GB"/>
        </w:rPr>
        <w:t xml:space="preserve">SONGWRITING with Sam </w:t>
      </w:r>
      <w:proofErr w:type="spellStart"/>
      <w:r w:rsidRPr="2519BB73">
        <w:rPr>
          <w:rFonts w:ascii="Calibri" w:eastAsia="Calibri" w:hAnsi="Calibri" w:cs="Calibri"/>
          <w:b/>
          <w:bCs/>
          <w:color w:val="000000" w:themeColor="text1"/>
          <w:lang w:val="en-GB"/>
        </w:rPr>
        <w:t>Slatcher</w:t>
      </w:r>
      <w:proofErr w:type="spellEnd"/>
    </w:p>
    <w:p w14:paraId="3DE08BDF" w14:textId="75C65F28" w:rsidR="16247E56" w:rsidRDefault="16247E56" w:rsidP="02AA4086">
      <w:pPr>
        <w:rPr>
          <w:rFonts w:ascii="Calibri" w:eastAsia="Calibri" w:hAnsi="Calibri" w:cs="Calibri"/>
          <w:b/>
          <w:bCs/>
          <w:color w:val="000000" w:themeColor="text1"/>
          <w:lang w:val="en-GB"/>
        </w:rPr>
      </w:pPr>
      <w:r w:rsidRPr="02AA4086">
        <w:rPr>
          <w:rFonts w:ascii="Calibri" w:eastAsia="Calibri" w:hAnsi="Calibri" w:cs="Calibri"/>
          <w:b/>
          <w:bCs/>
          <w:color w:val="000000" w:themeColor="text1"/>
          <w:lang w:val="en-GB"/>
        </w:rPr>
        <w:t xml:space="preserve">Thursdays at 10am and Mondays at 2pm, from </w:t>
      </w:r>
      <w:r w:rsidR="00ABBF53" w:rsidRPr="02AA4086">
        <w:rPr>
          <w:rFonts w:ascii="Calibri" w:eastAsia="Calibri" w:hAnsi="Calibri" w:cs="Calibri"/>
          <w:b/>
          <w:bCs/>
          <w:color w:val="000000" w:themeColor="text1"/>
          <w:lang w:val="en-GB"/>
        </w:rPr>
        <w:t>Monday 22</w:t>
      </w:r>
      <w:r w:rsidR="00ABBF53" w:rsidRPr="02AA4086">
        <w:rPr>
          <w:rFonts w:ascii="Calibri" w:eastAsia="Calibri" w:hAnsi="Calibri" w:cs="Calibri"/>
          <w:b/>
          <w:bCs/>
          <w:color w:val="000000" w:themeColor="text1"/>
          <w:vertAlign w:val="superscript"/>
          <w:lang w:val="en-GB"/>
        </w:rPr>
        <w:t>nd</w:t>
      </w:r>
      <w:r w:rsidR="00ABBF53" w:rsidRPr="02AA4086">
        <w:rPr>
          <w:rFonts w:ascii="Calibri" w:eastAsia="Calibri" w:hAnsi="Calibri" w:cs="Calibri"/>
          <w:b/>
          <w:bCs/>
          <w:color w:val="000000" w:themeColor="text1"/>
          <w:lang w:val="en-GB"/>
        </w:rPr>
        <w:t xml:space="preserve"> </w:t>
      </w:r>
      <w:r w:rsidRPr="02AA4086">
        <w:rPr>
          <w:rFonts w:ascii="Calibri" w:eastAsia="Calibri" w:hAnsi="Calibri" w:cs="Calibri"/>
          <w:b/>
          <w:bCs/>
          <w:color w:val="000000" w:themeColor="text1"/>
          <w:lang w:val="en-GB"/>
        </w:rPr>
        <w:t>March</w:t>
      </w:r>
    </w:p>
    <w:p w14:paraId="1C2A3B02" w14:textId="736D66F1" w:rsidR="2519BB73" w:rsidRDefault="2519BB73" w:rsidP="2519BB73">
      <w:pPr>
        <w:rPr>
          <w:rFonts w:ascii="Calibri" w:eastAsia="Calibri" w:hAnsi="Calibri" w:cs="Calibri"/>
          <w:b/>
          <w:bCs/>
          <w:color w:val="000000" w:themeColor="text1"/>
          <w:lang w:val="en-GB"/>
        </w:rPr>
      </w:pPr>
    </w:p>
    <w:p w14:paraId="7A45DE75" w14:textId="05B7207A" w:rsidR="00CE23A5" w:rsidRDefault="005E2603" w:rsidP="4D3DA5A7">
      <w:pPr>
        <w:rPr>
          <w:rFonts w:ascii="Calibri" w:eastAsia="Calibri" w:hAnsi="Calibri" w:cs="Calibri"/>
          <w:color w:val="000000" w:themeColor="text1"/>
          <w:sz w:val="24"/>
          <w:szCs w:val="24"/>
        </w:rPr>
      </w:pPr>
      <w:r w:rsidRPr="4D3DA5A7">
        <w:rPr>
          <w:rFonts w:ascii="Calibri" w:eastAsia="Calibri" w:hAnsi="Calibri" w:cs="Calibri"/>
          <w:b/>
          <w:bCs/>
          <w:color w:val="000000" w:themeColor="text1"/>
          <w:sz w:val="24"/>
          <w:szCs w:val="24"/>
          <w:lang w:val="en-GB"/>
        </w:rPr>
        <w:t>Biography</w:t>
      </w:r>
    </w:p>
    <w:p w14:paraId="177B94C4" w14:textId="55E0906E" w:rsidR="00CE23A5" w:rsidRDefault="005E2603" w:rsidP="4D3DA5A7">
      <w:pPr>
        <w:rPr>
          <w:rFonts w:ascii="Calibri" w:eastAsia="Calibri" w:hAnsi="Calibri" w:cs="Calibri"/>
          <w:color w:val="000000" w:themeColor="text1"/>
        </w:rPr>
      </w:pPr>
      <w:r w:rsidRPr="4D3DA5A7">
        <w:rPr>
          <w:rFonts w:ascii="Calibri" w:eastAsia="Calibri" w:hAnsi="Calibri" w:cs="Calibri"/>
          <w:color w:val="000000" w:themeColor="text1"/>
          <w:lang w:val="en-GB"/>
        </w:rPr>
        <w:t xml:space="preserve">Sam </w:t>
      </w:r>
      <w:proofErr w:type="spellStart"/>
      <w:r w:rsidRPr="4D3DA5A7">
        <w:rPr>
          <w:rFonts w:ascii="Calibri" w:eastAsia="Calibri" w:hAnsi="Calibri" w:cs="Calibri"/>
          <w:color w:val="000000" w:themeColor="text1"/>
          <w:lang w:val="en-GB"/>
        </w:rPr>
        <w:t>Slatcher</w:t>
      </w:r>
      <w:proofErr w:type="spellEnd"/>
      <w:r w:rsidRPr="4D3DA5A7">
        <w:rPr>
          <w:rFonts w:ascii="Calibri" w:eastAsia="Calibri" w:hAnsi="Calibri" w:cs="Calibri"/>
          <w:color w:val="000000" w:themeColor="text1"/>
          <w:lang w:val="en-GB"/>
        </w:rPr>
        <w:t xml:space="preserve"> is a Durham-based singer-songwriter and community music practitioner. Sam runs a social enterprise called Citizen Songwriters that facilitates group learning on music and </w:t>
      </w:r>
      <w:proofErr w:type="spellStart"/>
      <w:r w:rsidRPr="4D3DA5A7">
        <w:rPr>
          <w:rFonts w:ascii="Calibri" w:eastAsia="Calibri" w:hAnsi="Calibri" w:cs="Calibri"/>
          <w:color w:val="000000" w:themeColor="text1"/>
          <w:lang w:val="en-GB"/>
        </w:rPr>
        <w:t>songwriting</w:t>
      </w:r>
      <w:proofErr w:type="spellEnd"/>
      <w:r w:rsidRPr="4D3DA5A7">
        <w:rPr>
          <w:rFonts w:ascii="Calibri" w:eastAsia="Calibri" w:hAnsi="Calibri" w:cs="Calibri"/>
          <w:color w:val="000000" w:themeColor="text1"/>
          <w:lang w:val="en-GB"/>
        </w:rPr>
        <w:t xml:space="preserve">. Ove the past 5 years, Sam has developed a unique programme of learning that enables individuals and communities to write their own music on issues that matter to them. Sam has a PhD from Durham University in arts-based creative community engagement. </w:t>
      </w:r>
    </w:p>
    <w:p w14:paraId="6240EA89" w14:textId="62CD62E3" w:rsidR="00CE23A5" w:rsidRDefault="005E2603" w:rsidP="4D3DA5A7">
      <w:pPr>
        <w:rPr>
          <w:rFonts w:ascii="Calibri" w:eastAsia="Calibri" w:hAnsi="Calibri" w:cs="Calibri"/>
          <w:color w:val="000000" w:themeColor="text1"/>
        </w:rPr>
      </w:pPr>
      <w:r w:rsidRPr="4D3DA5A7">
        <w:rPr>
          <w:rFonts w:ascii="Calibri" w:eastAsia="Calibri" w:hAnsi="Calibri" w:cs="Calibri"/>
          <w:color w:val="000000" w:themeColor="text1"/>
          <w:lang w:val="en-GB"/>
        </w:rPr>
        <w:t>Facebook/</w:t>
      </w:r>
      <w:proofErr w:type="spellStart"/>
      <w:r w:rsidRPr="4D3DA5A7">
        <w:rPr>
          <w:rFonts w:ascii="Calibri" w:eastAsia="Calibri" w:hAnsi="Calibri" w:cs="Calibri"/>
          <w:color w:val="000000" w:themeColor="text1"/>
          <w:lang w:val="en-GB"/>
        </w:rPr>
        <w:t>CitizenSongwriters</w:t>
      </w:r>
      <w:proofErr w:type="spellEnd"/>
      <w:r w:rsidR="00316320">
        <w:br/>
      </w:r>
      <w:r w:rsidRPr="4D3DA5A7">
        <w:rPr>
          <w:rFonts w:ascii="Calibri" w:eastAsia="Calibri" w:hAnsi="Calibri" w:cs="Calibri"/>
          <w:color w:val="000000" w:themeColor="text1"/>
          <w:lang w:val="en-GB"/>
        </w:rPr>
        <w:t>Twitter @CitizenSongs</w:t>
      </w:r>
      <w:r w:rsidR="00316320">
        <w:br/>
      </w:r>
      <w:r w:rsidRPr="4D3DA5A7">
        <w:rPr>
          <w:rFonts w:ascii="Calibri" w:eastAsia="Calibri" w:hAnsi="Calibri" w:cs="Calibri"/>
          <w:color w:val="000000" w:themeColor="text1"/>
          <w:lang w:val="en-GB"/>
        </w:rPr>
        <w:t xml:space="preserve">Instagram @CitizenSongwriters </w:t>
      </w:r>
      <w:r w:rsidR="00316320">
        <w:br/>
      </w:r>
      <w:hyperlink r:id="rId8">
        <w:r w:rsidRPr="4D3DA5A7">
          <w:rPr>
            <w:rStyle w:val="Hyperlink"/>
            <w:rFonts w:ascii="Calibri" w:eastAsia="Calibri" w:hAnsi="Calibri" w:cs="Calibri"/>
            <w:lang w:val="en-GB"/>
          </w:rPr>
          <w:t>www.citizensongwriters.org</w:t>
        </w:r>
      </w:hyperlink>
    </w:p>
    <w:p w14:paraId="1468D888" w14:textId="6E73F592" w:rsidR="00CE23A5" w:rsidRDefault="00CE23A5" w:rsidP="4D3DA5A7">
      <w:pPr>
        <w:rPr>
          <w:rFonts w:ascii="Calibri" w:eastAsia="Calibri" w:hAnsi="Calibri" w:cs="Calibri"/>
          <w:color w:val="000000" w:themeColor="text1"/>
        </w:rPr>
      </w:pPr>
    </w:p>
    <w:p w14:paraId="763761CF" w14:textId="4B2C81DB" w:rsidR="00CE23A5" w:rsidRDefault="005E2603" w:rsidP="4D3DA5A7">
      <w:pPr>
        <w:rPr>
          <w:rFonts w:ascii="Calibri" w:eastAsia="Calibri" w:hAnsi="Calibri" w:cs="Calibri"/>
          <w:color w:val="000000" w:themeColor="text1"/>
          <w:sz w:val="24"/>
          <w:szCs w:val="24"/>
        </w:rPr>
      </w:pPr>
      <w:r w:rsidRPr="4D3DA5A7">
        <w:rPr>
          <w:rFonts w:ascii="Calibri" w:eastAsia="Calibri" w:hAnsi="Calibri" w:cs="Calibri"/>
          <w:b/>
          <w:bCs/>
          <w:color w:val="000000" w:themeColor="text1"/>
          <w:sz w:val="24"/>
          <w:szCs w:val="24"/>
          <w:lang w:val="en-GB"/>
        </w:rPr>
        <w:t>Course overview</w:t>
      </w:r>
    </w:p>
    <w:p w14:paraId="3E34BEFF" w14:textId="02EC0ADB" w:rsidR="00CE23A5" w:rsidRDefault="005E2603" w:rsidP="2519BB73">
      <w:pPr>
        <w:rPr>
          <w:rFonts w:ascii="Calibri" w:eastAsia="Calibri" w:hAnsi="Calibri" w:cs="Calibri"/>
          <w:color w:val="000000" w:themeColor="text1"/>
        </w:rPr>
      </w:pPr>
      <w:r w:rsidRPr="2519BB73">
        <w:rPr>
          <w:rFonts w:ascii="Calibri" w:eastAsia="Calibri" w:hAnsi="Calibri" w:cs="Calibri"/>
          <w:color w:val="000000" w:themeColor="text1"/>
          <w:lang w:val="en-GB"/>
        </w:rPr>
        <w:t xml:space="preserve">‘Life in a Song: </w:t>
      </w:r>
      <w:proofErr w:type="spellStart"/>
      <w:r w:rsidRPr="2519BB73">
        <w:rPr>
          <w:rFonts w:ascii="Calibri" w:eastAsia="Calibri" w:hAnsi="Calibri" w:cs="Calibri"/>
          <w:color w:val="000000" w:themeColor="text1"/>
          <w:lang w:val="en-GB"/>
        </w:rPr>
        <w:t>Songwriting</w:t>
      </w:r>
      <w:proofErr w:type="spellEnd"/>
      <w:r w:rsidRPr="2519BB73">
        <w:rPr>
          <w:rFonts w:ascii="Calibri" w:eastAsia="Calibri" w:hAnsi="Calibri" w:cs="Calibri"/>
          <w:color w:val="000000" w:themeColor="text1"/>
          <w:lang w:val="en-GB"/>
        </w:rPr>
        <w:t xml:space="preserve"> Experience’ is a </w:t>
      </w:r>
      <w:r w:rsidR="53A25E50" w:rsidRPr="2519BB73">
        <w:rPr>
          <w:rFonts w:ascii="Calibri" w:eastAsia="Calibri" w:hAnsi="Calibri" w:cs="Calibri"/>
          <w:color w:val="000000" w:themeColor="text1"/>
          <w:lang w:val="en-GB"/>
        </w:rPr>
        <w:t>12-session</w:t>
      </w:r>
      <w:r w:rsidRPr="2519BB73">
        <w:rPr>
          <w:rFonts w:ascii="Calibri" w:eastAsia="Calibri" w:hAnsi="Calibri" w:cs="Calibri"/>
          <w:color w:val="000000" w:themeColor="text1"/>
          <w:lang w:val="en-GB"/>
        </w:rPr>
        <w:t xml:space="preserve"> online course that explore the art of song writing and gives you the skill needed to write your own song. </w:t>
      </w:r>
    </w:p>
    <w:p w14:paraId="219A7EEA" w14:textId="291E0785" w:rsidR="00CE23A5" w:rsidRDefault="005E2603" w:rsidP="4D3DA5A7">
      <w:pPr>
        <w:rPr>
          <w:rFonts w:ascii="Calibri" w:eastAsia="Calibri" w:hAnsi="Calibri" w:cs="Calibri"/>
          <w:color w:val="000000" w:themeColor="text1"/>
        </w:rPr>
      </w:pPr>
      <w:r w:rsidRPr="4D3DA5A7">
        <w:rPr>
          <w:rFonts w:ascii="Calibri" w:eastAsia="Calibri" w:hAnsi="Calibri" w:cs="Calibri"/>
          <w:color w:val="000000" w:themeColor="text1"/>
          <w:lang w:val="en-GB"/>
        </w:rPr>
        <w:t xml:space="preserve">The sessions cover different aspects of </w:t>
      </w:r>
      <w:proofErr w:type="spellStart"/>
      <w:r w:rsidRPr="4D3DA5A7">
        <w:rPr>
          <w:rFonts w:ascii="Calibri" w:eastAsia="Calibri" w:hAnsi="Calibri" w:cs="Calibri"/>
          <w:color w:val="000000" w:themeColor="text1"/>
          <w:lang w:val="en-GB"/>
        </w:rPr>
        <w:t>songwriting</w:t>
      </w:r>
      <w:proofErr w:type="spellEnd"/>
      <w:r w:rsidRPr="4D3DA5A7">
        <w:rPr>
          <w:rFonts w:ascii="Calibri" w:eastAsia="Calibri" w:hAnsi="Calibri" w:cs="Calibri"/>
          <w:color w:val="000000" w:themeColor="text1"/>
          <w:lang w:val="en-GB"/>
        </w:rPr>
        <w:t xml:space="preserve">: the art of listening to music, writing lyrics, using chords, creating melodies, singing techniques as well as composing songs. You will be guided through writing your own song, whether about a fond memory, a family member, or a passion that interests you. </w:t>
      </w:r>
    </w:p>
    <w:p w14:paraId="3264EBF3" w14:textId="5EB872B7" w:rsidR="00CE23A5" w:rsidRDefault="005E2603" w:rsidP="4D3DA5A7">
      <w:pPr>
        <w:rPr>
          <w:rFonts w:ascii="Calibri" w:eastAsia="Calibri" w:hAnsi="Calibri" w:cs="Calibri"/>
          <w:color w:val="000000" w:themeColor="text1"/>
        </w:rPr>
      </w:pPr>
      <w:r w:rsidRPr="4D3DA5A7">
        <w:rPr>
          <w:rFonts w:ascii="Calibri" w:eastAsia="Calibri" w:hAnsi="Calibri" w:cs="Calibri"/>
          <w:color w:val="000000" w:themeColor="text1"/>
          <w:lang w:val="en-GB"/>
        </w:rPr>
        <w:t xml:space="preserve">The sessions highlight the power of music for self-expression, boosting your confidence and self-esteem, whilst meeting others in a nurturing and safe, online space. </w:t>
      </w:r>
    </w:p>
    <w:p w14:paraId="2C078E63" w14:textId="0A4079AF" w:rsidR="00CE23A5" w:rsidRDefault="005E2603" w:rsidP="2519BB73">
      <w:pPr>
        <w:rPr>
          <w:rFonts w:ascii="Calibri" w:eastAsia="Calibri" w:hAnsi="Calibri" w:cs="Calibri"/>
          <w:color w:val="000000" w:themeColor="text1"/>
        </w:rPr>
      </w:pPr>
      <w:r w:rsidRPr="2519BB73">
        <w:rPr>
          <w:rFonts w:ascii="Calibri" w:eastAsia="Calibri" w:hAnsi="Calibri" w:cs="Calibri"/>
          <w:color w:val="000000" w:themeColor="text1"/>
          <w:lang w:val="en-GB"/>
        </w:rPr>
        <w:t xml:space="preserve">These sessions are for anyone who would like to have a go. No musical skill and experience required! You are very welcome to join alone or with a family member or </w:t>
      </w:r>
      <w:proofErr w:type="gramStart"/>
      <w:r w:rsidRPr="2519BB73">
        <w:rPr>
          <w:rFonts w:ascii="Calibri" w:eastAsia="Calibri" w:hAnsi="Calibri" w:cs="Calibri"/>
          <w:color w:val="000000" w:themeColor="text1"/>
          <w:lang w:val="en-GB"/>
        </w:rPr>
        <w:t>care</w:t>
      </w:r>
      <w:proofErr w:type="gramEnd"/>
    </w:p>
    <w:p w14:paraId="684E9DD0" w14:textId="4D5873D9" w:rsidR="2519BB73" w:rsidRDefault="2519BB73">
      <w:r>
        <w:br w:type="page"/>
      </w:r>
    </w:p>
    <w:p w14:paraId="6A6E65FE" w14:textId="06148C24" w:rsidR="39FE3A62" w:rsidRDefault="39FE3A62" w:rsidP="2519BB73">
      <w:pPr>
        <w:rPr>
          <w:rFonts w:ascii="Calibri" w:eastAsia="Calibri" w:hAnsi="Calibri" w:cs="Calibri"/>
          <w:color w:val="1C1E21"/>
          <w:lang w:val="en-GB"/>
        </w:rPr>
      </w:pPr>
      <w:r w:rsidRPr="2519BB73">
        <w:rPr>
          <w:rFonts w:ascii="Calibri" w:eastAsia="Calibri" w:hAnsi="Calibri" w:cs="Calibri"/>
          <w:b/>
          <w:bCs/>
          <w:color w:val="1C1E21"/>
        </w:rPr>
        <w:lastRenderedPageBreak/>
        <w:t xml:space="preserve">VISUAL ARTS with </w:t>
      </w:r>
      <w:proofErr w:type="spellStart"/>
      <w:r w:rsidRPr="2519BB73">
        <w:rPr>
          <w:rFonts w:ascii="Calibri" w:eastAsia="Calibri" w:hAnsi="Calibri" w:cs="Calibri"/>
          <w:b/>
          <w:bCs/>
          <w:color w:val="1C1E21"/>
        </w:rPr>
        <w:t>Pui</w:t>
      </w:r>
      <w:proofErr w:type="spellEnd"/>
      <w:r w:rsidRPr="2519BB73">
        <w:rPr>
          <w:rFonts w:ascii="Calibri" w:eastAsia="Calibri" w:hAnsi="Calibri" w:cs="Calibri"/>
          <w:b/>
          <w:bCs/>
          <w:color w:val="1C1E21"/>
        </w:rPr>
        <w:t xml:space="preserve"> Lee</w:t>
      </w:r>
    </w:p>
    <w:p w14:paraId="5B19F6E4" w14:textId="43611041" w:rsidR="39FE3A62" w:rsidRDefault="39FE3A62" w:rsidP="4029E201">
      <w:pPr>
        <w:rPr>
          <w:rFonts w:ascii="Calibri" w:eastAsia="Calibri" w:hAnsi="Calibri" w:cs="Calibri"/>
          <w:b/>
          <w:bCs/>
          <w:color w:val="1C1E21"/>
        </w:rPr>
      </w:pPr>
      <w:r w:rsidRPr="4029E201">
        <w:rPr>
          <w:rFonts w:ascii="Calibri" w:eastAsia="Calibri" w:hAnsi="Calibri" w:cs="Calibri"/>
          <w:b/>
          <w:bCs/>
          <w:color w:val="1C1E21"/>
        </w:rPr>
        <w:t xml:space="preserve">Mondays and Thursdays at </w:t>
      </w:r>
      <w:r w:rsidR="024A6BC6" w:rsidRPr="4029E201">
        <w:rPr>
          <w:rFonts w:ascii="Calibri" w:eastAsia="Calibri" w:hAnsi="Calibri" w:cs="Calibri"/>
          <w:b/>
          <w:bCs/>
          <w:color w:val="1C1E21"/>
        </w:rPr>
        <w:t>2p</w:t>
      </w:r>
      <w:r w:rsidRPr="4029E201">
        <w:rPr>
          <w:rFonts w:ascii="Calibri" w:eastAsia="Calibri" w:hAnsi="Calibri" w:cs="Calibri"/>
          <w:b/>
          <w:bCs/>
          <w:color w:val="1C1E21"/>
        </w:rPr>
        <w:t xml:space="preserve">m, </w:t>
      </w:r>
      <w:r w:rsidR="31215E49" w:rsidRPr="4029E201">
        <w:rPr>
          <w:rFonts w:ascii="Calibri" w:eastAsia="Calibri" w:hAnsi="Calibri" w:cs="Calibri"/>
          <w:b/>
          <w:bCs/>
          <w:color w:val="1C1E21"/>
        </w:rPr>
        <w:t>from Thursday 25</w:t>
      </w:r>
      <w:r w:rsidR="568604A9" w:rsidRPr="4029E201">
        <w:rPr>
          <w:rFonts w:ascii="Calibri" w:eastAsia="Calibri" w:hAnsi="Calibri" w:cs="Calibri"/>
          <w:b/>
          <w:bCs/>
          <w:color w:val="1C1E21"/>
          <w:vertAlign w:val="superscript"/>
        </w:rPr>
        <w:t>th</w:t>
      </w:r>
      <w:r w:rsidR="568604A9" w:rsidRPr="4029E201">
        <w:rPr>
          <w:rFonts w:ascii="Calibri" w:eastAsia="Calibri" w:hAnsi="Calibri" w:cs="Calibri"/>
          <w:b/>
          <w:bCs/>
          <w:color w:val="1C1E21"/>
        </w:rPr>
        <w:t xml:space="preserve"> </w:t>
      </w:r>
      <w:r w:rsidR="31215E49" w:rsidRPr="4029E201">
        <w:rPr>
          <w:rFonts w:ascii="Calibri" w:eastAsia="Calibri" w:hAnsi="Calibri" w:cs="Calibri"/>
          <w:b/>
          <w:bCs/>
          <w:color w:val="1C1E21"/>
        </w:rPr>
        <w:t>March</w:t>
      </w:r>
    </w:p>
    <w:p w14:paraId="1022B01E" w14:textId="2D178F72" w:rsidR="2519BB73" w:rsidRDefault="2519BB73" w:rsidP="2519BB73">
      <w:pPr>
        <w:rPr>
          <w:rFonts w:ascii="Calibri" w:eastAsia="Calibri" w:hAnsi="Calibri" w:cs="Calibri"/>
          <w:b/>
          <w:bCs/>
          <w:color w:val="1C1E21"/>
        </w:rPr>
      </w:pPr>
    </w:p>
    <w:p w14:paraId="3A5AC485" w14:textId="30813067" w:rsidR="39FE3A62" w:rsidRDefault="39FE3A62" w:rsidP="2519BB73">
      <w:pPr>
        <w:rPr>
          <w:rFonts w:ascii="Calibri" w:eastAsia="Calibri" w:hAnsi="Calibri" w:cs="Calibri"/>
          <w:color w:val="000000" w:themeColor="text1"/>
          <w:sz w:val="24"/>
          <w:szCs w:val="24"/>
          <w:lang w:val="en-GB"/>
        </w:rPr>
      </w:pPr>
      <w:r w:rsidRPr="2519BB73">
        <w:rPr>
          <w:rFonts w:ascii="Calibri" w:eastAsia="Calibri" w:hAnsi="Calibri" w:cs="Calibri"/>
          <w:b/>
          <w:bCs/>
          <w:color w:val="000000" w:themeColor="text1"/>
          <w:sz w:val="24"/>
          <w:szCs w:val="24"/>
        </w:rPr>
        <w:t>Biography</w:t>
      </w:r>
    </w:p>
    <w:p w14:paraId="0D2FA95D" w14:textId="4795A942" w:rsidR="39FE3A62" w:rsidRDefault="39FE3A62" w:rsidP="2519BB73">
      <w:pPr>
        <w:rPr>
          <w:rFonts w:ascii="Calibri" w:eastAsia="Calibri" w:hAnsi="Calibri" w:cs="Calibri"/>
          <w:color w:val="000000" w:themeColor="text1"/>
          <w:lang w:val="en-GB"/>
        </w:rPr>
      </w:pPr>
      <w:r w:rsidRPr="2519BB73">
        <w:rPr>
          <w:rFonts w:ascii="Calibri" w:eastAsia="Calibri" w:hAnsi="Calibri" w:cs="Calibri"/>
          <w:color w:val="000000" w:themeColor="text1"/>
        </w:rPr>
        <w:t xml:space="preserve">Based in Gateshead, </w:t>
      </w:r>
      <w:proofErr w:type="spellStart"/>
      <w:r w:rsidRPr="2519BB73">
        <w:rPr>
          <w:rFonts w:ascii="Calibri" w:eastAsia="Calibri" w:hAnsi="Calibri" w:cs="Calibri"/>
          <w:color w:val="000000" w:themeColor="text1"/>
        </w:rPr>
        <w:t>Pui</w:t>
      </w:r>
      <w:proofErr w:type="spellEnd"/>
      <w:r w:rsidRPr="2519BB73">
        <w:rPr>
          <w:rFonts w:ascii="Calibri" w:eastAsia="Calibri" w:hAnsi="Calibri" w:cs="Calibri"/>
          <w:color w:val="000000" w:themeColor="text1"/>
        </w:rPr>
        <w:t xml:space="preserve"> Lee is an artist &amp; arts educator working throughout the UK. Arts engagement forms much of her practice and she aims to make a positive difference in life by empowering others through creativity. Trained in a range of artistic disciplines, she uses both traditional and contemporary 2D &amp; 3D art-forms including drawing, printmaking, craft, junk art, sculpture/installation, photography, parade art, and moving image. She has exhibited and sold work nationally and internationally. </w:t>
      </w:r>
    </w:p>
    <w:p w14:paraId="18BFCF52" w14:textId="798AF53D" w:rsidR="39FE3A62" w:rsidRDefault="39FE3A62" w:rsidP="2519BB73">
      <w:pPr>
        <w:rPr>
          <w:rFonts w:ascii="Calibri" w:eastAsia="Calibri" w:hAnsi="Calibri" w:cs="Calibri"/>
          <w:color w:val="8C0095"/>
          <w:lang w:val="en-GB"/>
        </w:rPr>
      </w:pPr>
      <w:r>
        <w:br/>
      </w:r>
      <w:r w:rsidRPr="2519BB73">
        <w:rPr>
          <w:rFonts w:ascii="Calibri" w:eastAsia="Calibri" w:hAnsi="Calibri" w:cs="Calibri"/>
          <w:color w:val="000000" w:themeColor="text1"/>
        </w:rPr>
        <w:t xml:space="preserve">Website: </w:t>
      </w:r>
      <w:hyperlink r:id="rId9">
        <w:r w:rsidRPr="2519BB73">
          <w:rPr>
            <w:rStyle w:val="Hyperlink"/>
            <w:rFonts w:ascii="Calibri" w:eastAsia="Calibri" w:hAnsi="Calibri" w:cs="Calibri"/>
          </w:rPr>
          <w:t>www.puilee.co.uk</w:t>
        </w:r>
      </w:hyperlink>
      <w:r w:rsidRPr="2519BB73">
        <w:rPr>
          <w:rFonts w:ascii="Calibri" w:eastAsia="Calibri" w:hAnsi="Calibri" w:cs="Calibri"/>
          <w:color w:val="8C0095"/>
        </w:rPr>
        <w:t xml:space="preserve"> </w:t>
      </w:r>
    </w:p>
    <w:p w14:paraId="0BB7263D" w14:textId="746DD35A" w:rsidR="39FE3A62" w:rsidRDefault="39FE3A62" w:rsidP="2519BB73">
      <w:pPr>
        <w:rPr>
          <w:rFonts w:ascii="Calibri" w:eastAsia="Calibri" w:hAnsi="Calibri" w:cs="Calibri"/>
          <w:color w:val="000000" w:themeColor="text1"/>
          <w:lang w:val="en-GB"/>
        </w:rPr>
      </w:pPr>
      <w:r w:rsidRPr="2519BB73">
        <w:rPr>
          <w:rFonts w:ascii="Calibri" w:eastAsia="Calibri" w:hAnsi="Calibri" w:cs="Calibri"/>
          <w:color w:val="201F1E"/>
        </w:rPr>
        <w:t xml:space="preserve">Social media: </w:t>
      </w:r>
      <w:hyperlink r:id="rId10">
        <w:r w:rsidRPr="2519BB73">
          <w:rPr>
            <w:rStyle w:val="Hyperlink"/>
            <w:rFonts w:ascii="Calibri" w:eastAsia="Calibri" w:hAnsi="Calibri" w:cs="Calibri"/>
          </w:rPr>
          <w:t>www.facebook.com/puileeartist/</w:t>
        </w:r>
        <w:r>
          <w:br/>
        </w:r>
      </w:hyperlink>
    </w:p>
    <w:p w14:paraId="7EBD5702" w14:textId="3EDF1856" w:rsidR="39FE3A62" w:rsidRDefault="39FE3A62" w:rsidP="2519BB73">
      <w:pPr>
        <w:rPr>
          <w:rFonts w:ascii="Calibri" w:eastAsia="Calibri" w:hAnsi="Calibri" w:cs="Calibri"/>
          <w:color w:val="000000" w:themeColor="text1"/>
          <w:sz w:val="24"/>
          <w:szCs w:val="24"/>
          <w:lang w:val="en-GB"/>
        </w:rPr>
      </w:pPr>
      <w:r>
        <w:br/>
      </w:r>
      <w:r w:rsidRPr="2519BB73">
        <w:rPr>
          <w:rFonts w:ascii="Calibri" w:eastAsia="Calibri" w:hAnsi="Calibri" w:cs="Calibri"/>
          <w:b/>
          <w:bCs/>
          <w:color w:val="000000" w:themeColor="text1"/>
          <w:sz w:val="24"/>
          <w:szCs w:val="24"/>
        </w:rPr>
        <w:t>Course overview</w:t>
      </w:r>
    </w:p>
    <w:p w14:paraId="4252FEEA" w14:textId="451AFC70" w:rsidR="39FE3A62" w:rsidRDefault="39FE3A62" w:rsidP="2519BB73">
      <w:pPr>
        <w:rPr>
          <w:rFonts w:ascii="Calibri" w:eastAsia="Calibri" w:hAnsi="Calibri" w:cs="Calibri"/>
          <w:color w:val="000000" w:themeColor="text1"/>
          <w:lang w:val="en-GB"/>
        </w:rPr>
      </w:pPr>
      <w:r w:rsidRPr="2519BB73">
        <w:rPr>
          <w:rFonts w:ascii="Calibri" w:eastAsia="Calibri" w:hAnsi="Calibri" w:cs="Calibri"/>
          <w:color w:val="000000" w:themeColor="text1"/>
        </w:rPr>
        <w:t xml:space="preserve">In these creative workshops with artist </w:t>
      </w:r>
      <w:proofErr w:type="spellStart"/>
      <w:r w:rsidRPr="2519BB73">
        <w:rPr>
          <w:rFonts w:ascii="Calibri" w:eastAsia="Calibri" w:hAnsi="Calibri" w:cs="Calibri"/>
          <w:color w:val="000000" w:themeColor="text1"/>
        </w:rPr>
        <w:t>Pui</w:t>
      </w:r>
      <w:proofErr w:type="spellEnd"/>
      <w:r w:rsidRPr="2519BB73">
        <w:rPr>
          <w:rFonts w:ascii="Calibri" w:eastAsia="Calibri" w:hAnsi="Calibri" w:cs="Calibri"/>
          <w:color w:val="000000" w:themeColor="text1"/>
        </w:rPr>
        <w:t xml:space="preserve"> Lee, you will explore a range of visual arts techniques and processes, and work towards creating a unique mandala-inspired artwork to be proud of by the end of the 12 sessions. During this time, you will learn about art and practice with some of the formal elements that make up a piece of artwork, such as line, </w:t>
      </w:r>
      <w:proofErr w:type="spellStart"/>
      <w:r w:rsidRPr="2519BB73">
        <w:rPr>
          <w:rFonts w:ascii="Calibri" w:eastAsia="Calibri" w:hAnsi="Calibri" w:cs="Calibri"/>
          <w:color w:val="000000" w:themeColor="text1"/>
        </w:rPr>
        <w:t>colour</w:t>
      </w:r>
      <w:proofErr w:type="spellEnd"/>
      <w:r w:rsidRPr="2519BB73">
        <w:rPr>
          <w:rFonts w:ascii="Calibri" w:eastAsia="Calibri" w:hAnsi="Calibri" w:cs="Calibri"/>
          <w:color w:val="000000" w:themeColor="text1"/>
        </w:rPr>
        <w:t xml:space="preserve"> and composition. There will also be opportunity for some fun games along the way as well as time to chat to others to make new friends; each session will conclude with gentle stretching and breathing exercises to complete this mindful experience. These sessions are ultimately about responding to the now, using our imaginations, and will be tailored to the interests and needs of the participants with the aim of building confidence and improving overall wellbeing.</w:t>
      </w:r>
    </w:p>
    <w:p w14:paraId="421B6F6D" w14:textId="6E920F7A" w:rsidR="39FE3A62" w:rsidRDefault="39FE3A62" w:rsidP="02AA4086">
      <w:pPr>
        <w:rPr>
          <w:rFonts w:ascii="Calibri" w:eastAsia="Calibri" w:hAnsi="Calibri" w:cs="Calibri"/>
          <w:color w:val="000000" w:themeColor="text1"/>
        </w:rPr>
      </w:pPr>
      <w:r w:rsidRPr="02AA4086">
        <w:rPr>
          <w:rFonts w:ascii="Calibri" w:eastAsia="Calibri" w:hAnsi="Calibri" w:cs="Calibri"/>
          <w:color w:val="000000" w:themeColor="text1"/>
        </w:rPr>
        <w:t>No prior experience necessary</w:t>
      </w:r>
      <w:r w:rsidR="690CC4D2" w:rsidRPr="02AA4086">
        <w:rPr>
          <w:rFonts w:ascii="Calibri" w:eastAsia="Calibri" w:hAnsi="Calibri" w:cs="Calibri"/>
          <w:color w:val="000000" w:themeColor="text1"/>
        </w:rPr>
        <w:t xml:space="preserve"> – just the willingness to have a go!</w:t>
      </w:r>
    </w:p>
    <w:p w14:paraId="42A7051E" w14:textId="33C2570E" w:rsidR="02AA4086" w:rsidRDefault="02AA4086">
      <w:r>
        <w:br w:type="page"/>
      </w:r>
    </w:p>
    <w:p w14:paraId="20F0024F" w14:textId="2378BF4E" w:rsidR="094B8990" w:rsidRDefault="094B8990" w:rsidP="02AA4086">
      <w:pPr>
        <w:rPr>
          <w:rFonts w:ascii="Calibri" w:eastAsia="Calibri" w:hAnsi="Calibri" w:cs="Calibri"/>
          <w:color w:val="000000" w:themeColor="text1"/>
        </w:rPr>
      </w:pPr>
      <w:r w:rsidRPr="02AA4086">
        <w:rPr>
          <w:rFonts w:ascii="Calibri" w:eastAsia="Calibri" w:hAnsi="Calibri" w:cs="Calibri"/>
          <w:b/>
          <w:bCs/>
          <w:color w:val="000000" w:themeColor="text1"/>
          <w:lang w:val="en-GB"/>
        </w:rPr>
        <w:lastRenderedPageBreak/>
        <w:t>MEDIEVAL HISTORY with Richard Asquith</w:t>
      </w:r>
    </w:p>
    <w:p w14:paraId="4D05A97E" w14:textId="31BF2E66" w:rsidR="094B8990" w:rsidRDefault="094B8990" w:rsidP="02AA4086">
      <w:pPr>
        <w:rPr>
          <w:rFonts w:ascii="Calibri" w:eastAsia="Calibri" w:hAnsi="Calibri" w:cs="Calibri"/>
          <w:b/>
          <w:bCs/>
          <w:color w:val="000000" w:themeColor="text1"/>
          <w:lang w:val="en-GB"/>
        </w:rPr>
      </w:pPr>
      <w:r w:rsidRPr="02AA4086">
        <w:rPr>
          <w:rFonts w:ascii="Calibri" w:eastAsia="Calibri" w:hAnsi="Calibri" w:cs="Calibri"/>
          <w:b/>
          <w:bCs/>
          <w:color w:val="000000" w:themeColor="text1"/>
          <w:lang w:val="en-GB"/>
        </w:rPr>
        <w:t>Mondays and Wednesdays at 10am, from Monday 29</w:t>
      </w:r>
      <w:r w:rsidR="24216A3A" w:rsidRPr="02AA4086">
        <w:rPr>
          <w:rFonts w:ascii="Calibri" w:eastAsia="Calibri" w:hAnsi="Calibri" w:cs="Calibri"/>
          <w:b/>
          <w:bCs/>
          <w:color w:val="000000" w:themeColor="text1"/>
          <w:vertAlign w:val="superscript"/>
          <w:lang w:val="en-GB"/>
        </w:rPr>
        <w:t>th</w:t>
      </w:r>
      <w:r w:rsidR="24216A3A" w:rsidRPr="02AA4086">
        <w:rPr>
          <w:rFonts w:ascii="Calibri" w:eastAsia="Calibri" w:hAnsi="Calibri" w:cs="Calibri"/>
          <w:b/>
          <w:bCs/>
          <w:color w:val="000000" w:themeColor="text1"/>
          <w:lang w:val="en-GB"/>
        </w:rPr>
        <w:t xml:space="preserve"> </w:t>
      </w:r>
      <w:r w:rsidRPr="02AA4086">
        <w:rPr>
          <w:rFonts w:ascii="Calibri" w:eastAsia="Calibri" w:hAnsi="Calibri" w:cs="Calibri"/>
          <w:b/>
          <w:bCs/>
          <w:color w:val="000000" w:themeColor="text1"/>
          <w:lang w:val="en-GB"/>
        </w:rPr>
        <w:t>March</w:t>
      </w:r>
    </w:p>
    <w:p w14:paraId="13FE80AC" w14:textId="601392B0" w:rsidR="02AA4086" w:rsidRDefault="02AA4086" w:rsidP="02AA4086">
      <w:pPr>
        <w:rPr>
          <w:rFonts w:ascii="Calibri" w:eastAsia="Calibri" w:hAnsi="Calibri" w:cs="Calibri"/>
          <w:b/>
          <w:bCs/>
          <w:color w:val="000000" w:themeColor="text1"/>
          <w:lang w:val="en-GB"/>
        </w:rPr>
      </w:pPr>
    </w:p>
    <w:p w14:paraId="76F5BE65" w14:textId="1A185123" w:rsidR="094B8990" w:rsidRDefault="094B8990" w:rsidP="02AA4086">
      <w:pPr>
        <w:rPr>
          <w:rFonts w:ascii="Calibri" w:eastAsia="Calibri" w:hAnsi="Calibri" w:cs="Calibri"/>
          <w:color w:val="000000" w:themeColor="text1"/>
          <w:sz w:val="24"/>
          <w:szCs w:val="24"/>
        </w:rPr>
      </w:pPr>
      <w:r w:rsidRPr="02AA4086">
        <w:rPr>
          <w:rFonts w:ascii="Calibri" w:eastAsia="Calibri" w:hAnsi="Calibri" w:cs="Calibri"/>
          <w:b/>
          <w:bCs/>
          <w:color w:val="000000" w:themeColor="text1"/>
          <w:sz w:val="24"/>
          <w:szCs w:val="24"/>
          <w:lang w:val="en-GB"/>
        </w:rPr>
        <w:t>Biography</w:t>
      </w:r>
    </w:p>
    <w:p w14:paraId="1546DBB7" w14:textId="30190747" w:rsidR="094B8990" w:rsidRDefault="094B8990" w:rsidP="02AA4086">
      <w:pPr>
        <w:rPr>
          <w:rFonts w:ascii="Calibri" w:eastAsia="Calibri" w:hAnsi="Calibri" w:cs="Calibri"/>
          <w:color w:val="000000" w:themeColor="text1"/>
        </w:rPr>
      </w:pPr>
      <w:r w:rsidRPr="02AA4086">
        <w:rPr>
          <w:rFonts w:ascii="Calibri" w:eastAsia="Calibri" w:hAnsi="Calibri" w:cs="Calibri"/>
          <w:color w:val="000000" w:themeColor="text1"/>
          <w:lang w:val="en-GB"/>
        </w:rPr>
        <w:t xml:space="preserve">Richard has been teaching medieval history for several years, and loves bringing new and interactive methods into a learning environment. He has worked in communicating about our medieval past with lots of different people in different contexts, from universities to heritage sites to online, and believes that we can gain a lot from considering the past in relation to and as a reflection of our lived experience today.  </w:t>
      </w:r>
    </w:p>
    <w:p w14:paraId="6FE80179" w14:textId="2078AD6A" w:rsidR="02AA4086" w:rsidRDefault="02AA4086" w:rsidP="02AA4086">
      <w:pPr>
        <w:rPr>
          <w:rFonts w:ascii="Calibri" w:eastAsia="Calibri" w:hAnsi="Calibri" w:cs="Calibri"/>
          <w:color w:val="000000" w:themeColor="text1"/>
          <w:lang w:val="en-GB"/>
        </w:rPr>
      </w:pPr>
    </w:p>
    <w:p w14:paraId="57849D17" w14:textId="59E244B7" w:rsidR="094B8990" w:rsidRDefault="094B8990" w:rsidP="02AA4086">
      <w:pPr>
        <w:rPr>
          <w:rFonts w:ascii="Calibri" w:eastAsia="Calibri" w:hAnsi="Calibri" w:cs="Calibri"/>
          <w:color w:val="000000" w:themeColor="text1"/>
          <w:sz w:val="24"/>
          <w:szCs w:val="24"/>
        </w:rPr>
      </w:pPr>
      <w:r w:rsidRPr="02AA4086">
        <w:rPr>
          <w:rFonts w:ascii="Calibri" w:eastAsia="Calibri" w:hAnsi="Calibri" w:cs="Calibri"/>
          <w:b/>
          <w:bCs/>
          <w:color w:val="000000" w:themeColor="text1"/>
          <w:sz w:val="24"/>
          <w:szCs w:val="24"/>
          <w:lang w:val="en-GB"/>
        </w:rPr>
        <w:t>Course overview</w:t>
      </w:r>
    </w:p>
    <w:p w14:paraId="0FA47BED" w14:textId="3D95CC8B" w:rsidR="094B8990" w:rsidRDefault="094B8990" w:rsidP="02AA4086">
      <w:pPr>
        <w:rPr>
          <w:rFonts w:ascii="Calibri" w:eastAsia="Calibri" w:hAnsi="Calibri" w:cs="Calibri"/>
          <w:color w:val="000000" w:themeColor="text1"/>
        </w:rPr>
      </w:pPr>
      <w:r w:rsidRPr="02AA4086">
        <w:rPr>
          <w:rFonts w:ascii="Calibri" w:eastAsia="Calibri" w:hAnsi="Calibri" w:cs="Calibri"/>
          <w:color w:val="000000" w:themeColor="text1"/>
          <w:lang w:val="en-GB"/>
        </w:rPr>
        <w:t xml:space="preserve">History </w:t>
      </w:r>
      <w:proofErr w:type="gramStart"/>
      <w:r w:rsidRPr="02AA4086">
        <w:rPr>
          <w:rFonts w:ascii="Calibri" w:eastAsia="Calibri" w:hAnsi="Calibri" w:cs="Calibri"/>
          <w:color w:val="000000" w:themeColor="text1"/>
          <w:lang w:val="en-GB"/>
        </w:rPr>
        <w:t>isn’t</w:t>
      </w:r>
      <w:proofErr w:type="gramEnd"/>
      <w:r w:rsidRPr="02AA4086">
        <w:rPr>
          <w:rFonts w:ascii="Calibri" w:eastAsia="Calibri" w:hAnsi="Calibri" w:cs="Calibri"/>
          <w:color w:val="000000" w:themeColor="text1"/>
          <w:lang w:val="en-GB"/>
        </w:rPr>
        <w:t xml:space="preserve"> just about dates…it is about people! Want to learn about how people lived in the Middle Ages and discuss whether they really lived </w:t>
      </w:r>
      <w:r w:rsidRPr="02AA4086">
        <w:rPr>
          <w:rFonts w:ascii="Calibri" w:eastAsia="Calibri" w:hAnsi="Calibri" w:cs="Calibri"/>
          <w:i/>
          <w:iCs/>
          <w:color w:val="000000" w:themeColor="text1"/>
          <w:lang w:val="en-GB"/>
        </w:rPr>
        <w:t xml:space="preserve">that </w:t>
      </w:r>
      <w:r w:rsidRPr="02AA4086">
        <w:rPr>
          <w:rFonts w:ascii="Calibri" w:eastAsia="Calibri" w:hAnsi="Calibri" w:cs="Calibri"/>
          <w:color w:val="000000" w:themeColor="text1"/>
          <w:lang w:val="en-GB"/>
        </w:rPr>
        <w:t xml:space="preserve">differently from us? This course will answer your questions about medieval life in the North East and beyond. </w:t>
      </w:r>
    </w:p>
    <w:p w14:paraId="1A7EBD08" w14:textId="70EC271D" w:rsidR="094B8990" w:rsidRDefault="094B8990" w:rsidP="02AA4086">
      <w:pPr>
        <w:rPr>
          <w:rFonts w:ascii="Calibri" w:eastAsia="Calibri" w:hAnsi="Calibri" w:cs="Calibri"/>
          <w:color w:val="000000" w:themeColor="text1"/>
          <w:lang w:val="en-GB"/>
        </w:rPr>
      </w:pPr>
      <w:r w:rsidRPr="02AA4086">
        <w:rPr>
          <w:rFonts w:ascii="Calibri" w:eastAsia="Calibri" w:hAnsi="Calibri" w:cs="Calibri"/>
          <w:color w:val="000000" w:themeColor="text1"/>
          <w:lang w:val="en-GB"/>
        </w:rPr>
        <w:t xml:space="preserve">This course introduces life in the medieval world, covering topics such as food, drink, music, theatre, books, poems and popular songs, houses and castles, </w:t>
      </w:r>
      <w:proofErr w:type="gramStart"/>
      <w:r w:rsidRPr="02AA4086">
        <w:rPr>
          <w:rFonts w:ascii="Calibri" w:eastAsia="Calibri" w:hAnsi="Calibri" w:cs="Calibri"/>
          <w:color w:val="000000" w:themeColor="text1"/>
          <w:lang w:val="en-GB"/>
        </w:rPr>
        <w:t>graffiti</w:t>
      </w:r>
      <w:proofErr w:type="gramEnd"/>
      <w:r w:rsidRPr="02AA4086">
        <w:rPr>
          <w:rFonts w:ascii="Calibri" w:eastAsia="Calibri" w:hAnsi="Calibri" w:cs="Calibri"/>
          <w:color w:val="000000" w:themeColor="text1"/>
          <w:lang w:val="en-GB"/>
        </w:rPr>
        <w:t xml:space="preserve"> and travel. Each session will involve a new activity such as cooking a medieval dish, examining items such as coins, </w:t>
      </w:r>
      <w:proofErr w:type="gramStart"/>
      <w:r w:rsidRPr="02AA4086">
        <w:rPr>
          <w:rFonts w:ascii="Calibri" w:eastAsia="Calibri" w:hAnsi="Calibri" w:cs="Calibri"/>
          <w:color w:val="000000" w:themeColor="text1"/>
          <w:lang w:val="en-GB"/>
        </w:rPr>
        <w:t>graffiti</w:t>
      </w:r>
      <w:proofErr w:type="gramEnd"/>
      <w:r w:rsidRPr="02AA4086">
        <w:rPr>
          <w:rFonts w:ascii="Calibri" w:eastAsia="Calibri" w:hAnsi="Calibri" w:cs="Calibri"/>
          <w:color w:val="000000" w:themeColor="text1"/>
          <w:lang w:val="en-GB"/>
        </w:rPr>
        <w:t xml:space="preserve"> and other objects, and listening to medieval music. One week, Richard will lead you on a virtual tour of a medieval building. Each session activity will be followed by a discussion about our own modern-day experiences, how the way we live has changed, and which things stay the same.</w:t>
      </w:r>
    </w:p>
    <w:sectPr w:rsidR="094B8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XPJrDiYK5c0oFT" id="W/8aucHW"/>
    <int:WordHash hashCode="BcZhgHQiHFPru9" id="EICqu87t"/>
    <int:WordHash hashCode="W0SKTkId8f7Pf2" id="HnfKEzSE"/>
    <int:WordHash hashCode="5cEnj+BQkBZE21" id="Sv6NTXF2"/>
  </int:Manifest>
  <int:Observations>
    <int:Content id="W/8aucHW">
      <int:Rejection type="AugLoop_Text_Critique"/>
    </int:Content>
    <int:Content id="EICqu87t">
      <int:Rejection type="AugLoop_Text_Critique"/>
    </int:Content>
    <int:Content id="HnfKEzSE">
      <int:Rejection type="AugLoop_Text_Critique"/>
    </int:Content>
    <int:Content id="Sv6NTXF2">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DD7D27"/>
    <w:rsid w:val="00316320"/>
    <w:rsid w:val="005E2603"/>
    <w:rsid w:val="00ABBF53"/>
    <w:rsid w:val="00CE23A5"/>
    <w:rsid w:val="0226C00C"/>
    <w:rsid w:val="024A6BC6"/>
    <w:rsid w:val="02AA4086"/>
    <w:rsid w:val="045C897B"/>
    <w:rsid w:val="05D56FB7"/>
    <w:rsid w:val="094B8990"/>
    <w:rsid w:val="0CF74234"/>
    <w:rsid w:val="0F1BB889"/>
    <w:rsid w:val="10BF1BD8"/>
    <w:rsid w:val="128AF844"/>
    <w:rsid w:val="128C3093"/>
    <w:rsid w:val="154FF7A4"/>
    <w:rsid w:val="16247E56"/>
    <w:rsid w:val="17F6744D"/>
    <w:rsid w:val="1D6A9DCB"/>
    <w:rsid w:val="1EDDB18D"/>
    <w:rsid w:val="24216A3A"/>
    <w:rsid w:val="2519BB73"/>
    <w:rsid w:val="29EC3077"/>
    <w:rsid w:val="2A9E74C0"/>
    <w:rsid w:val="2B6ED87B"/>
    <w:rsid w:val="2D625827"/>
    <w:rsid w:val="3014B2BA"/>
    <w:rsid w:val="3042499E"/>
    <w:rsid w:val="31215E49"/>
    <w:rsid w:val="330A3219"/>
    <w:rsid w:val="36CA43DE"/>
    <w:rsid w:val="39FE3A62"/>
    <w:rsid w:val="3D49033D"/>
    <w:rsid w:val="4029E201"/>
    <w:rsid w:val="40F12FD9"/>
    <w:rsid w:val="41A920B7"/>
    <w:rsid w:val="4307820D"/>
    <w:rsid w:val="486B6CD3"/>
    <w:rsid w:val="496C334F"/>
    <w:rsid w:val="4A0604E5"/>
    <w:rsid w:val="4B3028FC"/>
    <w:rsid w:val="4B999F2A"/>
    <w:rsid w:val="4D3DA5A7"/>
    <w:rsid w:val="4E4423E8"/>
    <w:rsid w:val="519E263A"/>
    <w:rsid w:val="53A25E50"/>
    <w:rsid w:val="568604A9"/>
    <w:rsid w:val="5B54EBF0"/>
    <w:rsid w:val="5D77FAA6"/>
    <w:rsid w:val="5DBD9C5B"/>
    <w:rsid w:val="68FE261E"/>
    <w:rsid w:val="690CC4D2"/>
    <w:rsid w:val="6CE55FCB"/>
    <w:rsid w:val="74DD7D27"/>
    <w:rsid w:val="758F9C3A"/>
    <w:rsid w:val="76D0B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7D27"/>
  <w15:chartTrackingRefBased/>
  <w15:docId w15:val="{441C7C67-10A3-4A91-9C78-69716A2C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ongwriters.org/" TargetMode="External"/><Relationship Id="rId3" Type="http://schemas.openxmlformats.org/officeDocument/2006/relationships/customXml" Target="../customXml/item3.xml"/><Relationship Id="R43b213e1f2a94bad" Type="http://schemas.microsoft.com/office/2019/09/relationships/intelligence" Target="intelligence.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puileeartist/" TargetMode="External"/><Relationship Id="rId4" Type="http://schemas.openxmlformats.org/officeDocument/2006/relationships/styles" Target="styles.xml"/><Relationship Id="rId9" Type="http://schemas.openxmlformats.org/officeDocument/2006/relationships/hyperlink" Target="http://www.puile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29D290F0EFE47AF97F1629894D6D3" ma:contentTypeVersion="11" ma:contentTypeDescription="Create a new document." ma:contentTypeScope="" ma:versionID="d9d7fd50aec8f06d6738773617c3034f">
  <xsd:schema xmlns:xsd="http://www.w3.org/2001/XMLSchema" xmlns:xs="http://www.w3.org/2001/XMLSchema" xmlns:p="http://schemas.microsoft.com/office/2006/metadata/properties" xmlns:ns2="44b1e808-7862-4c73-a19b-38125f67ff47" xmlns:ns3="9bf7d3af-425c-4439-ba84-6047863b3fa9" targetNamespace="http://schemas.microsoft.com/office/2006/metadata/properties" ma:root="true" ma:fieldsID="5105c0e60a83283be6b6e58edcfd0b35" ns2:_="" ns3:_="">
    <xsd:import namespace="44b1e808-7862-4c73-a19b-38125f67ff47"/>
    <xsd:import namespace="9bf7d3af-425c-4439-ba84-6047863b3f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1e808-7862-4c73-a19b-38125f67f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7d3af-425c-4439-ba84-6047863b3f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0F5CF-BAA1-496B-8DEF-E1A3E67E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1e808-7862-4c73-a19b-38125f67ff47"/>
    <ds:schemaRef ds:uri="9bf7d3af-425c-4439-ba84-6047863b3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FC6DE-AB86-46FF-89DC-B43BA60711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C3616-E1F9-4D47-83E3-D9938F55F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Hamlett</dc:creator>
  <cp:keywords/>
  <dc:description/>
  <cp:lastModifiedBy>Isobel Moran (UG)</cp:lastModifiedBy>
  <cp:revision>2</cp:revision>
  <dcterms:created xsi:type="dcterms:W3CDTF">2021-03-16T13:18:00Z</dcterms:created>
  <dcterms:modified xsi:type="dcterms:W3CDTF">2021-03-16T13:18:00Z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0x010100D0129D290F0EFE47AF97F1629894D6D3</vt:lpwstr>
  </property>
</Properties>
</file>